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ayout w:type="fixed"/>
        <w:tblLook w:val="04A0" w:firstRow="1" w:lastRow="0" w:firstColumn="1" w:lastColumn="0" w:noHBand="0" w:noVBand="1"/>
      </w:tblPr>
      <w:tblGrid>
        <w:gridCol w:w="1818"/>
        <w:gridCol w:w="467"/>
        <w:gridCol w:w="973"/>
        <w:gridCol w:w="2079"/>
        <w:gridCol w:w="5751"/>
      </w:tblGrid>
      <w:tr w:rsidR="0047798C" w:rsidRPr="0091612E" w:rsidTr="00B35C03">
        <w:tc>
          <w:tcPr>
            <w:tcW w:w="3258" w:type="dxa"/>
            <w:gridSpan w:val="3"/>
            <w:tcBorders>
              <w:top w:val="single" w:sz="24" w:space="0" w:color="auto"/>
              <w:left w:val="single" w:sz="24" w:space="0" w:color="auto"/>
            </w:tcBorders>
            <w:shd w:val="clear" w:color="auto" w:fill="D9D9D9" w:themeFill="background1" w:themeFillShade="D9"/>
          </w:tcPr>
          <w:p w:rsidR="0047798C" w:rsidRPr="00766AF9" w:rsidRDefault="0047798C" w:rsidP="0047798C">
            <w:pPr>
              <w:spacing w:before="240" w:after="240"/>
              <w:rPr>
                <w:sz w:val="20"/>
                <w:szCs w:val="20"/>
              </w:rPr>
            </w:pPr>
            <w:r w:rsidRPr="00766AF9">
              <w:rPr>
                <w:b/>
                <w:i/>
                <w:sz w:val="20"/>
                <w:szCs w:val="20"/>
              </w:rPr>
              <w:t xml:space="preserve">Subject: </w:t>
            </w:r>
            <w:r w:rsidR="00C7025D">
              <w:rPr>
                <w:b/>
                <w:i/>
                <w:sz w:val="20"/>
                <w:szCs w:val="20"/>
              </w:rPr>
              <w:t>Character Ed</w:t>
            </w:r>
          </w:p>
          <w:p w:rsidR="0047798C" w:rsidRPr="00766AF9" w:rsidRDefault="0047798C" w:rsidP="0047798C">
            <w:pPr>
              <w:spacing w:before="240" w:after="240"/>
              <w:rPr>
                <w:sz w:val="20"/>
                <w:szCs w:val="20"/>
              </w:rPr>
            </w:pPr>
            <w:r w:rsidRPr="00766AF9">
              <w:rPr>
                <w:b/>
                <w:i/>
                <w:sz w:val="20"/>
                <w:szCs w:val="20"/>
              </w:rPr>
              <w:t>Grade:</w:t>
            </w:r>
            <w:r w:rsidR="00C7025D">
              <w:rPr>
                <w:b/>
                <w:i/>
                <w:sz w:val="20"/>
                <w:szCs w:val="20"/>
              </w:rPr>
              <w:t>9-12</w:t>
            </w:r>
            <w:r w:rsidRPr="00766AF9">
              <w:rPr>
                <w:b/>
                <w:i/>
                <w:sz w:val="20"/>
                <w:szCs w:val="20"/>
              </w:rPr>
              <w:t xml:space="preserve"> </w:t>
            </w:r>
          </w:p>
        </w:tc>
        <w:tc>
          <w:tcPr>
            <w:tcW w:w="7830" w:type="dxa"/>
            <w:gridSpan w:val="2"/>
            <w:tcBorders>
              <w:top w:val="single" w:sz="24" w:space="0" w:color="auto"/>
              <w:right w:val="single" w:sz="24" w:space="0" w:color="auto"/>
            </w:tcBorders>
            <w:shd w:val="clear" w:color="auto" w:fill="D9D9D9" w:themeFill="background1" w:themeFillShade="D9"/>
            <w:vAlign w:val="center"/>
          </w:tcPr>
          <w:p w:rsidR="0047798C" w:rsidRPr="00B35C03" w:rsidRDefault="0047798C" w:rsidP="00B35C03">
            <w:pPr>
              <w:spacing w:before="240" w:after="240"/>
              <w:jc w:val="center"/>
              <w:rPr>
                <w:b/>
                <w:sz w:val="48"/>
                <w:szCs w:val="48"/>
              </w:rPr>
            </w:pPr>
            <w:r w:rsidRPr="00B35C03">
              <w:rPr>
                <w:b/>
                <w:sz w:val="48"/>
                <w:szCs w:val="48"/>
              </w:rPr>
              <w:t>Common Core Lesson Plan</w:t>
            </w:r>
          </w:p>
        </w:tc>
      </w:tr>
      <w:tr w:rsidR="00464068" w:rsidTr="00B35C03">
        <w:tc>
          <w:tcPr>
            <w:tcW w:w="2285" w:type="dxa"/>
            <w:gridSpan w:val="2"/>
            <w:tcBorders>
              <w:left w:val="single" w:sz="24" w:space="0" w:color="auto"/>
              <w:bottom w:val="single" w:sz="24" w:space="0" w:color="auto"/>
            </w:tcBorders>
            <w:shd w:val="clear" w:color="auto" w:fill="D9D9D9" w:themeFill="background1" w:themeFillShade="D9"/>
          </w:tcPr>
          <w:p w:rsidR="00464068" w:rsidRDefault="00464068" w:rsidP="0062060C">
            <w:pPr>
              <w:spacing w:before="80" w:after="80"/>
              <w:ind w:left="360" w:hanging="360"/>
              <w:rPr>
                <w:sz w:val="20"/>
                <w:szCs w:val="20"/>
              </w:rPr>
            </w:pPr>
            <w:r w:rsidRPr="00766AF9">
              <w:rPr>
                <w:b/>
                <w:i/>
                <w:sz w:val="20"/>
                <w:szCs w:val="20"/>
              </w:rPr>
              <w:t>Date(s):</w:t>
            </w:r>
            <w:r w:rsidRPr="00766AF9">
              <w:rPr>
                <w:sz w:val="20"/>
                <w:szCs w:val="20"/>
              </w:rPr>
              <w:t xml:space="preserve"> </w:t>
            </w:r>
          </w:p>
          <w:p w:rsidR="00DA0EE5" w:rsidRDefault="00DA0EE5" w:rsidP="00DA0EE5">
            <w:pPr>
              <w:spacing w:before="80" w:after="80"/>
              <w:ind w:left="360" w:hanging="360"/>
              <w:rPr>
                <w:sz w:val="20"/>
                <w:szCs w:val="20"/>
              </w:rPr>
            </w:pPr>
          </w:p>
          <w:p w:rsidR="009C4F10" w:rsidRPr="00766AF9" w:rsidRDefault="009C4F10" w:rsidP="00F653E7">
            <w:pPr>
              <w:spacing w:before="80" w:after="80"/>
              <w:rPr>
                <w:sz w:val="20"/>
                <w:szCs w:val="20"/>
              </w:rPr>
            </w:pPr>
          </w:p>
        </w:tc>
        <w:tc>
          <w:tcPr>
            <w:tcW w:w="3052" w:type="dxa"/>
            <w:gridSpan w:val="2"/>
            <w:tcBorders>
              <w:bottom w:val="single" w:sz="24" w:space="0" w:color="auto"/>
            </w:tcBorders>
            <w:shd w:val="clear" w:color="auto" w:fill="D9D9D9" w:themeFill="background1" w:themeFillShade="D9"/>
          </w:tcPr>
          <w:p w:rsidR="00464068" w:rsidRPr="00766AF9" w:rsidRDefault="0047798C" w:rsidP="0062060C">
            <w:pPr>
              <w:spacing w:before="80" w:after="80"/>
              <w:ind w:left="415" w:hanging="415"/>
              <w:rPr>
                <w:sz w:val="20"/>
                <w:szCs w:val="20"/>
              </w:rPr>
            </w:pPr>
            <w:r w:rsidRPr="00766AF9">
              <w:rPr>
                <w:b/>
                <w:i/>
                <w:sz w:val="20"/>
                <w:szCs w:val="20"/>
              </w:rPr>
              <w:t xml:space="preserve">Teacher: </w:t>
            </w:r>
            <w:r w:rsidR="00464068" w:rsidRPr="00766AF9">
              <w:rPr>
                <w:b/>
                <w:i/>
                <w:sz w:val="20"/>
                <w:szCs w:val="20"/>
              </w:rPr>
              <w:t xml:space="preserve"> </w:t>
            </w:r>
            <w:r w:rsidR="00FB4874">
              <w:rPr>
                <w:b/>
                <w:i/>
                <w:sz w:val="20"/>
                <w:szCs w:val="20"/>
              </w:rPr>
              <w:t>Snider</w:t>
            </w:r>
          </w:p>
        </w:tc>
        <w:tc>
          <w:tcPr>
            <w:tcW w:w="5751" w:type="dxa"/>
            <w:tcBorders>
              <w:bottom w:val="single" w:sz="24" w:space="0" w:color="auto"/>
              <w:right w:val="single" w:sz="24" w:space="0" w:color="auto"/>
            </w:tcBorders>
            <w:shd w:val="clear" w:color="auto" w:fill="D9D9D9" w:themeFill="background1" w:themeFillShade="D9"/>
          </w:tcPr>
          <w:p w:rsidR="00766AF9" w:rsidRPr="00D17BEB" w:rsidRDefault="00464068" w:rsidP="009C4F10">
            <w:pPr>
              <w:spacing w:before="80" w:after="80"/>
              <w:ind w:left="423" w:hanging="423"/>
              <w:rPr>
                <w:b/>
                <w:i/>
                <w:sz w:val="20"/>
                <w:szCs w:val="20"/>
              </w:rPr>
            </w:pPr>
            <w:r w:rsidRPr="00766AF9">
              <w:rPr>
                <w:b/>
                <w:i/>
                <w:sz w:val="20"/>
                <w:szCs w:val="20"/>
              </w:rPr>
              <w:t xml:space="preserve">Overview: </w:t>
            </w:r>
            <w:r w:rsidR="00DA0EE5">
              <w:rPr>
                <w:b/>
                <w:i/>
                <w:sz w:val="20"/>
                <w:szCs w:val="20"/>
              </w:rPr>
              <w:t xml:space="preserve">Students will </w:t>
            </w:r>
            <w:r w:rsidR="009C4F10">
              <w:rPr>
                <w:b/>
                <w:i/>
                <w:sz w:val="20"/>
                <w:szCs w:val="20"/>
              </w:rPr>
              <w:t>write a re</w:t>
            </w:r>
            <w:r w:rsidR="00C349AD">
              <w:rPr>
                <w:b/>
                <w:i/>
                <w:sz w:val="20"/>
                <w:szCs w:val="20"/>
              </w:rPr>
              <w:t xml:space="preserve">sponse in their writing journal.   </w:t>
            </w:r>
          </w:p>
        </w:tc>
      </w:tr>
      <w:tr w:rsidR="00464068" w:rsidTr="00B35C03">
        <w:tc>
          <w:tcPr>
            <w:tcW w:w="1818" w:type="dxa"/>
            <w:tcBorders>
              <w:top w:val="single" w:sz="24" w:space="0" w:color="auto"/>
              <w:left w:val="single" w:sz="24" w:space="0" w:color="auto"/>
              <w:bottom w:val="single" w:sz="4" w:space="0" w:color="auto"/>
            </w:tcBorders>
            <w:vAlign w:val="center"/>
          </w:tcPr>
          <w:p w:rsidR="00464068" w:rsidRPr="00766AF9" w:rsidRDefault="00464068" w:rsidP="0047798C">
            <w:pPr>
              <w:spacing w:before="80" w:after="80"/>
              <w:rPr>
                <w:sz w:val="20"/>
                <w:szCs w:val="20"/>
              </w:rPr>
            </w:pPr>
            <w:r w:rsidRPr="00766AF9">
              <w:rPr>
                <w:sz w:val="20"/>
                <w:szCs w:val="20"/>
              </w:rPr>
              <w:t>Standards Addressed:</w:t>
            </w:r>
          </w:p>
        </w:tc>
        <w:tc>
          <w:tcPr>
            <w:tcW w:w="9270" w:type="dxa"/>
            <w:gridSpan w:val="4"/>
            <w:tcBorders>
              <w:top w:val="single" w:sz="24" w:space="0" w:color="auto"/>
              <w:bottom w:val="single" w:sz="4" w:space="0" w:color="auto"/>
              <w:right w:val="single" w:sz="24" w:space="0" w:color="auto"/>
            </w:tcBorders>
            <w:vAlign w:val="center"/>
          </w:tcPr>
          <w:p w:rsidR="00464068" w:rsidRPr="0047798C" w:rsidRDefault="00464068" w:rsidP="0047798C">
            <w:pPr>
              <w:spacing w:before="80" w:after="80"/>
              <w:rPr>
                <w:sz w:val="20"/>
                <w:szCs w:val="20"/>
              </w:rPr>
            </w:pPr>
          </w:p>
        </w:tc>
      </w:tr>
      <w:tr w:rsidR="0091612E" w:rsidTr="00B35C03">
        <w:tc>
          <w:tcPr>
            <w:tcW w:w="1818" w:type="dxa"/>
            <w:tcBorders>
              <w:left w:val="single" w:sz="24" w:space="0" w:color="auto"/>
            </w:tcBorders>
            <w:vAlign w:val="center"/>
          </w:tcPr>
          <w:p w:rsidR="0091612E" w:rsidRPr="00766AF9" w:rsidRDefault="00FB4874" w:rsidP="0047798C">
            <w:pPr>
              <w:spacing w:before="80" w:after="80"/>
              <w:rPr>
                <w:sz w:val="20"/>
                <w:szCs w:val="20"/>
              </w:rPr>
            </w:pPr>
            <w:r>
              <w:rPr>
                <w:sz w:val="20"/>
                <w:szCs w:val="20"/>
              </w:rPr>
              <w:t>CCRA W10</w:t>
            </w:r>
          </w:p>
        </w:tc>
        <w:tc>
          <w:tcPr>
            <w:tcW w:w="9270" w:type="dxa"/>
            <w:gridSpan w:val="4"/>
            <w:tcBorders>
              <w:right w:val="single" w:sz="24" w:space="0" w:color="auto"/>
            </w:tcBorders>
          </w:tcPr>
          <w:p w:rsidR="00E52B4B" w:rsidRPr="00766AF9" w:rsidRDefault="00ED4AB1" w:rsidP="0047798C">
            <w:pPr>
              <w:spacing w:before="80" w:after="80"/>
              <w:rPr>
                <w:sz w:val="20"/>
                <w:szCs w:val="20"/>
              </w:rPr>
            </w:pPr>
            <w:r>
              <w:rPr>
                <w:sz w:val="20"/>
                <w:szCs w:val="20"/>
              </w:rPr>
              <w:t>W</w:t>
            </w:r>
            <w:r w:rsidR="00FB4874">
              <w:rPr>
                <w:sz w:val="20"/>
                <w:szCs w:val="20"/>
              </w:rPr>
              <w:t>rite routinely over short and extended time frames for a range of tasks, purposes, and audiences</w:t>
            </w:r>
          </w:p>
        </w:tc>
      </w:tr>
      <w:tr w:rsidR="0091612E" w:rsidTr="00B35C03">
        <w:tc>
          <w:tcPr>
            <w:tcW w:w="1818" w:type="dxa"/>
            <w:tcBorders>
              <w:left w:val="single" w:sz="24" w:space="0" w:color="auto"/>
            </w:tcBorders>
            <w:vAlign w:val="center"/>
          </w:tcPr>
          <w:p w:rsidR="0091612E" w:rsidRPr="00766AF9" w:rsidRDefault="007252CB" w:rsidP="0047798C">
            <w:pPr>
              <w:spacing w:before="80" w:after="80"/>
              <w:rPr>
                <w:sz w:val="20"/>
                <w:szCs w:val="20"/>
              </w:rPr>
            </w:pPr>
            <w:r>
              <w:rPr>
                <w:sz w:val="20"/>
                <w:szCs w:val="20"/>
              </w:rPr>
              <w:t>CC ELA. L2</w:t>
            </w:r>
          </w:p>
        </w:tc>
        <w:tc>
          <w:tcPr>
            <w:tcW w:w="9270" w:type="dxa"/>
            <w:gridSpan w:val="4"/>
            <w:tcBorders>
              <w:right w:val="single" w:sz="24" w:space="0" w:color="auto"/>
            </w:tcBorders>
          </w:tcPr>
          <w:p w:rsidR="00766AF9" w:rsidRPr="00766AF9" w:rsidRDefault="00ED4AB1" w:rsidP="00FB4874">
            <w:pPr>
              <w:spacing w:before="80" w:after="80"/>
              <w:rPr>
                <w:sz w:val="20"/>
                <w:szCs w:val="20"/>
              </w:rPr>
            </w:pPr>
            <w:r>
              <w:rPr>
                <w:sz w:val="20"/>
                <w:szCs w:val="20"/>
              </w:rPr>
              <w:t>D</w:t>
            </w:r>
            <w:r w:rsidR="00FB4874">
              <w:rPr>
                <w:sz w:val="20"/>
                <w:szCs w:val="20"/>
              </w:rPr>
              <w:t xml:space="preserve">emonstrate a command of convention of </w:t>
            </w:r>
            <w:r w:rsidR="007252CB">
              <w:rPr>
                <w:sz w:val="20"/>
                <w:szCs w:val="20"/>
              </w:rPr>
              <w:t xml:space="preserve">English capitalization, punctuation, and </w:t>
            </w:r>
            <w:r w:rsidR="00FB4874">
              <w:rPr>
                <w:sz w:val="20"/>
                <w:szCs w:val="20"/>
              </w:rPr>
              <w:t>spelling</w:t>
            </w:r>
            <w:r w:rsidR="007252CB">
              <w:rPr>
                <w:sz w:val="20"/>
                <w:szCs w:val="20"/>
              </w:rPr>
              <w:t xml:space="preserve"> when writing</w:t>
            </w:r>
          </w:p>
        </w:tc>
      </w:tr>
      <w:tr w:rsidR="0091612E" w:rsidTr="00B35C03">
        <w:tc>
          <w:tcPr>
            <w:tcW w:w="1818" w:type="dxa"/>
            <w:tcBorders>
              <w:left w:val="single" w:sz="24" w:space="0" w:color="auto"/>
              <w:bottom w:val="single" w:sz="4" w:space="0" w:color="auto"/>
            </w:tcBorders>
            <w:vAlign w:val="center"/>
          </w:tcPr>
          <w:p w:rsidR="0091612E" w:rsidRPr="00766AF9" w:rsidRDefault="0091612E" w:rsidP="0047798C">
            <w:pPr>
              <w:spacing w:before="80" w:after="80"/>
              <w:rPr>
                <w:sz w:val="20"/>
                <w:szCs w:val="20"/>
              </w:rPr>
            </w:pPr>
          </w:p>
        </w:tc>
        <w:tc>
          <w:tcPr>
            <w:tcW w:w="9270" w:type="dxa"/>
            <w:gridSpan w:val="4"/>
            <w:tcBorders>
              <w:bottom w:val="single" w:sz="4" w:space="0" w:color="auto"/>
              <w:right w:val="single" w:sz="24" w:space="0" w:color="auto"/>
            </w:tcBorders>
          </w:tcPr>
          <w:p w:rsidR="00766AF9" w:rsidRPr="00766AF9" w:rsidRDefault="00766AF9" w:rsidP="0047798C">
            <w:pPr>
              <w:spacing w:before="80" w:after="80"/>
              <w:rPr>
                <w:sz w:val="20"/>
                <w:szCs w:val="20"/>
              </w:rPr>
            </w:pPr>
          </w:p>
        </w:tc>
      </w:tr>
      <w:tr w:rsidR="0091612E" w:rsidTr="00B35C03">
        <w:tc>
          <w:tcPr>
            <w:tcW w:w="1818" w:type="dxa"/>
            <w:tcBorders>
              <w:left w:val="single" w:sz="24" w:space="0" w:color="auto"/>
              <w:bottom w:val="single" w:sz="24" w:space="0" w:color="auto"/>
            </w:tcBorders>
            <w:vAlign w:val="center"/>
          </w:tcPr>
          <w:p w:rsidR="0091612E" w:rsidRPr="00766AF9" w:rsidRDefault="0091612E" w:rsidP="0047798C">
            <w:pPr>
              <w:spacing w:before="80" w:after="80"/>
              <w:rPr>
                <w:sz w:val="20"/>
                <w:szCs w:val="20"/>
              </w:rPr>
            </w:pPr>
          </w:p>
        </w:tc>
        <w:tc>
          <w:tcPr>
            <w:tcW w:w="9270" w:type="dxa"/>
            <w:gridSpan w:val="4"/>
            <w:tcBorders>
              <w:bottom w:val="single" w:sz="24" w:space="0" w:color="auto"/>
              <w:right w:val="single" w:sz="24" w:space="0" w:color="auto"/>
            </w:tcBorders>
          </w:tcPr>
          <w:p w:rsidR="00766AF9" w:rsidRPr="00766AF9" w:rsidRDefault="00766AF9" w:rsidP="0047798C">
            <w:pPr>
              <w:spacing w:before="80" w:after="80"/>
              <w:rPr>
                <w:sz w:val="20"/>
                <w:szCs w:val="20"/>
              </w:rPr>
            </w:pPr>
          </w:p>
        </w:tc>
      </w:tr>
      <w:tr w:rsidR="00AE5F79" w:rsidTr="00B35C03">
        <w:tc>
          <w:tcPr>
            <w:tcW w:w="3258" w:type="dxa"/>
            <w:gridSpan w:val="3"/>
            <w:tcBorders>
              <w:top w:val="single" w:sz="24" w:space="0" w:color="auto"/>
              <w:left w:val="single" w:sz="24" w:space="0" w:color="auto"/>
            </w:tcBorders>
            <w:vAlign w:val="center"/>
          </w:tcPr>
          <w:p w:rsidR="00AE5F79" w:rsidRPr="00766AF9" w:rsidRDefault="00AE5F79" w:rsidP="0047798C">
            <w:pPr>
              <w:spacing w:before="80" w:after="80"/>
              <w:rPr>
                <w:sz w:val="20"/>
                <w:szCs w:val="20"/>
              </w:rPr>
            </w:pPr>
            <w:r w:rsidRPr="00766AF9">
              <w:rPr>
                <w:sz w:val="20"/>
                <w:szCs w:val="20"/>
              </w:rPr>
              <w:t>Objective(s):</w:t>
            </w:r>
          </w:p>
        </w:tc>
        <w:tc>
          <w:tcPr>
            <w:tcW w:w="7830" w:type="dxa"/>
            <w:gridSpan w:val="2"/>
            <w:tcBorders>
              <w:top w:val="single" w:sz="24" w:space="0" w:color="auto"/>
              <w:right w:val="single" w:sz="24" w:space="0" w:color="auto"/>
            </w:tcBorders>
          </w:tcPr>
          <w:p w:rsidR="00766AF9" w:rsidRDefault="00FB4874" w:rsidP="0047798C">
            <w:pPr>
              <w:spacing w:before="80" w:after="80"/>
              <w:rPr>
                <w:b/>
                <w:i/>
                <w:sz w:val="20"/>
                <w:szCs w:val="20"/>
              </w:rPr>
            </w:pPr>
            <w:r>
              <w:rPr>
                <w:sz w:val="20"/>
                <w:szCs w:val="20"/>
              </w:rPr>
              <w:t xml:space="preserve">Students will watch the movie </w:t>
            </w:r>
            <w:r w:rsidR="00EB32AE">
              <w:rPr>
                <w:b/>
                <w:i/>
                <w:sz w:val="20"/>
                <w:szCs w:val="20"/>
              </w:rPr>
              <w:t>Stand and Deliver</w:t>
            </w:r>
          </w:p>
          <w:p w:rsidR="006943D4" w:rsidRPr="00766AF9" w:rsidRDefault="00FB4874" w:rsidP="00750F4E">
            <w:pPr>
              <w:spacing w:before="80" w:after="80"/>
              <w:rPr>
                <w:sz w:val="20"/>
                <w:szCs w:val="20"/>
              </w:rPr>
            </w:pPr>
            <w:r>
              <w:rPr>
                <w:b/>
                <w:i/>
                <w:sz w:val="20"/>
                <w:szCs w:val="20"/>
              </w:rPr>
              <w:t>Students will write a response to a writing prompt in their writing journa</w:t>
            </w:r>
            <w:r w:rsidR="00F653E7">
              <w:rPr>
                <w:b/>
                <w:i/>
                <w:sz w:val="20"/>
                <w:szCs w:val="20"/>
              </w:rPr>
              <w:t xml:space="preserve">l comparing and contrasting how the </w:t>
            </w:r>
            <w:r w:rsidR="00EB32AE">
              <w:rPr>
                <w:b/>
                <w:i/>
                <w:sz w:val="20"/>
                <w:szCs w:val="20"/>
              </w:rPr>
              <w:t>students in the movie are similar to them and how they are different, citing specific examples from the movie.</w:t>
            </w:r>
            <w:r w:rsidR="00F653E7">
              <w:rPr>
                <w:b/>
                <w:i/>
                <w:sz w:val="20"/>
                <w:szCs w:val="20"/>
              </w:rPr>
              <w:t xml:space="preserve"> </w:t>
            </w:r>
          </w:p>
        </w:tc>
      </w:tr>
      <w:tr w:rsidR="00AE5F79" w:rsidTr="00B35C03">
        <w:tc>
          <w:tcPr>
            <w:tcW w:w="3258" w:type="dxa"/>
            <w:gridSpan w:val="3"/>
            <w:tcBorders>
              <w:left w:val="single" w:sz="24" w:space="0" w:color="auto"/>
            </w:tcBorders>
            <w:vAlign w:val="center"/>
          </w:tcPr>
          <w:p w:rsidR="00AE5F79" w:rsidRPr="00766AF9" w:rsidRDefault="00AE5F79" w:rsidP="0047798C">
            <w:pPr>
              <w:spacing w:before="80" w:after="80"/>
              <w:rPr>
                <w:sz w:val="20"/>
                <w:szCs w:val="20"/>
              </w:rPr>
            </w:pPr>
            <w:r w:rsidRPr="00766AF9">
              <w:rPr>
                <w:sz w:val="20"/>
                <w:szCs w:val="20"/>
              </w:rPr>
              <w:t>Background Knowledge:</w:t>
            </w:r>
          </w:p>
        </w:tc>
        <w:tc>
          <w:tcPr>
            <w:tcW w:w="7830" w:type="dxa"/>
            <w:gridSpan w:val="2"/>
            <w:tcBorders>
              <w:right w:val="single" w:sz="24" w:space="0" w:color="auto"/>
            </w:tcBorders>
          </w:tcPr>
          <w:p w:rsidR="00766AF9" w:rsidRPr="00D34417" w:rsidRDefault="00EB32AE" w:rsidP="0047798C">
            <w:pPr>
              <w:spacing w:before="80" w:after="80"/>
              <w:rPr>
                <w:sz w:val="16"/>
                <w:szCs w:val="16"/>
              </w:rPr>
            </w:pPr>
            <w:r w:rsidRPr="00D34417">
              <w:rPr>
                <w:rFonts w:ascii="Verdana" w:eastAsia="Times New Roman" w:hAnsi="Verdana" w:cs="Times New Roman"/>
                <w:color w:val="101010"/>
                <w:sz w:val="16"/>
                <w:szCs w:val="16"/>
              </w:rPr>
              <w:t>This film is a dramatization of the efforts of a math teacher, Jaime Escalante, at Garfield High School in Los Angeles, whose motivational skills and teaching techniques brought academic success to students accustomed to failure. In 1982, eighteen of his students passed the Advanced Placement Test in Calculus, a success story muddied by charges of cheating when it was discovered that twelve of his students gave the same incorrect answer to one question on the test. The story reveals the response by the Educational Testing Service, the organization responsible for AP exams, and raises questions of racism. Not known to the moviemakers was strong evidence that cheating did, in fact, occur on the first AP Exam. However, when retested under strict scrutiny, the students passed a second exam</w:t>
            </w:r>
          </w:p>
        </w:tc>
      </w:tr>
      <w:tr w:rsidR="00AE5F79" w:rsidTr="00B35C03">
        <w:tc>
          <w:tcPr>
            <w:tcW w:w="3258" w:type="dxa"/>
            <w:gridSpan w:val="3"/>
            <w:tcBorders>
              <w:left w:val="single" w:sz="24" w:space="0" w:color="auto"/>
              <w:bottom w:val="single" w:sz="24" w:space="0" w:color="auto"/>
            </w:tcBorders>
            <w:vAlign w:val="center"/>
          </w:tcPr>
          <w:p w:rsidR="00AE5F79" w:rsidRPr="00766AF9" w:rsidRDefault="00AE5F79" w:rsidP="0047798C">
            <w:pPr>
              <w:spacing w:before="80" w:after="80"/>
              <w:rPr>
                <w:sz w:val="20"/>
                <w:szCs w:val="20"/>
              </w:rPr>
            </w:pPr>
            <w:r w:rsidRPr="00766AF9">
              <w:rPr>
                <w:sz w:val="20"/>
                <w:szCs w:val="20"/>
              </w:rPr>
              <w:t>Materials Needed:</w:t>
            </w:r>
          </w:p>
        </w:tc>
        <w:tc>
          <w:tcPr>
            <w:tcW w:w="7830" w:type="dxa"/>
            <w:gridSpan w:val="2"/>
            <w:tcBorders>
              <w:bottom w:val="single" w:sz="24" w:space="0" w:color="auto"/>
              <w:right w:val="single" w:sz="24" w:space="0" w:color="auto"/>
            </w:tcBorders>
          </w:tcPr>
          <w:p w:rsidR="00766AF9" w:rsidRPr="00766AF9" w:rsidRDefault="00175770" w:rsidP="00C349AD">
            <w:pPr>
              <w:spacing w:before="80" w:after="80"/>
              <w:rPr>
                <w:sz w:val="20"/>
                <w:szCs w:val="20"/>
              </w:rPr>
            </w:pPr>
            <w:r>
              <w:rPr>
                <w:sz w:val="20"/>
                <w:szCs w:val="20"/>
              </w:rPr>
              <w:t>Movie, writing journals, pencil or pen, writing prompt</w:t>
            </w:r>
            <w:r w:rsidR="002D4774">
              <w:rPr>
                <w:sz w:val="20"/>
                <w:szCs w:val="20"/>
              </w:rPr>
              <w:t>,</w:t>
            </w:r>
            <w:r w:rsidR="00C349AD">
              <w:rPr>
                <w:sz w:val="20"/>
                <w:szCs w:val="20"/>
              </w:rPr>
              <w:t xml:space="preserve"> and white paper</w:t>
            </w:r>
          </w:p>
        </w:tc>
      </w:tr>
      <w:tr w:rsidR="00AE5F79" w:rsidTr="0062060C">
        <w:tc>
          <w:tcPr>
            <w:tcW w:w="1818" w:type="dxa"/>
            <w:vMerge w:val="restart"/>
            <w:tcBorders>
              <w:top w:val="single" w:sz="24" w:space="0" w:color="auto"/>
              <w:left w:val="single" w:sz="24" w:space="0" w:color="auto"/>
              <w:bottom w:val="nil"/>
              <w:right w:val="single" w:sz="2" w:space="0" w:color="auto"/>
            </w:tcBorders>
            <w:vAlign w:val="center"/>
          </w:tcPr>
          <w:p w:rsidR="00AE5F79" w:rsidRPr="00766AF9" w:rsidRDefault="00AE5F79" w:rsidP="0047798C">
            <w:pPr>
              <w:spacing w:before="80" w:after="80"/>
              <w:jc w:val="center"/>
              <w:rPr>
                <w:sz w:val="20"/>
                <w:szCs w:val="20"/>
              </w:rPr>
            </w:pPr>
            <w:r w:rsidRPr="00766AF9">
              <w:rPr>
                <w:sz w:val="20"/>
                <w:szCs w:val="20"/>
              </w:rPr>
              <w:t>Procedure/ Agenda:</w:t>
            </w:r>
            <w:r w:rsidR="00766AF9">
              <w:t xml:space="preserve"> </w:t>
            </w:r>
          </w:p>
        </w:tc>
        <w:tc>
          <w:tcPr>
            <w:tcW w:w="1440" w:type="dxa"/>
            <w:gridSpan w:val="2"/>
            <w:tcBorders>
              <w:top w:val="single" w:sz="24" w:space="0" w:color="auto"/>
              <w:left w:val="single" w:sz="2" w:space="0" w:color="auto"/>
              <w:bottom w:val="single" w:sz="2" w:space="0" w:color="auto"/>
              <w:right w:val="single" w:sz="2" w:space="0" w:color="auto"/>
            </w:tcBorders>
            <w:vAlign w:val="center"/>
          </w:tcPr>
          <w:p w:rsidR="00AE5F79" w:rsidRPr="00766AF9" w:rsidRDefault="00AE5F79" w:rsidP="0062060C">
            <w:pPr>
              <w:spacing w:before="80" w:after="80"/>
              <w:jc w:val="right"/>
              <w:rPr>
                <w:sz w:val="20"/>
                <w:szCs w:val="20"/>
              </w:rPr>
            </w:pPr>
            <w:r w:rsidRPr="00766AF9">
              <w:rPr>
                <w:sz w:val="20"/>
                <w:szCs w:val="20"/>
              </w:rPr>
              <w:t>Predict:</w:t>
            </w:r>
          </w:p>
        </w:tc>
        <w:tc>
          <w:tcPr>
            <w:tcW w:w="7830" w:type="dxa"/>
            <w:gridSpan w:val="2"/>
            <w:tcBorders>
              <w:top w:val="single" w:sz="24" w:space="0" w:color="auto"/>
              <w:left w:val="single" w:sz="2" w:space="0" w:color="auto"/>
              <w:bottom w:val="single" w:sz="2" w:space="0" w:color="auto"/>
              <w:right w:val="single" w:sz="24" w:space="0" w:color="auto"/>
            </w:tcBorders>
          </w:tcPr>
          <w:p w:rsidR="00766AF9" w:rsidRPr="00766AF9" w:rsidRDefault="00EB32AE" w:rsidP="0047798C">
            <w:pPr>
              <w:spacing w:before="80" w:after="80"/>
              <w:rPr>
                <w:sz w:val="20"/>
                <w:szCs w:val="20"/>
              </w:rPr>
            </w:pPr>
            <w:r>
              <w:rPr>
                <w:sz w:val="20"/>
                <w:szCs w:val="20"/>
              </w:rPr>
              <w:t xml:space="preserve">What stereotypes exists in the </w:t>
            </w:r>
            <w:proofErr w:type="spellStart"/>
            <w:r w:rsidR="00A064D1">
              <w:rPr>
                <w:sz w:val="20"/>
                <w:szCs w:val="20"/>
              </w:rPr>
              <w:t>latino</w:t>
            </w:r>
            <w:proofErr w:type="spellEnd"/>
            <w:r w:rsidR="00A064D1">
              <w:rPr>
                <w:sz w:val="20"/>
                <w:szCs w:val="20"/>
              </w:rPr>
              <w:t xml:space="preserve"> community</w:t>
            </w:r>
            <w:bookmarkStart w:id="0" w:name="_GoBack"/>
            <w:bookmarkEnd w:id="0"/>
          </w:p>
        </w:tc>
      </w:tr>
      <w:tr w:rsidR="00AE5F79" w:rsidTr="0062060C">
        <w:tc>
          <w:tcPr>
            <w:tcW w:w="1818" w:type="dxa"/>
            <w:vMerge/>
            <w:tcBorders>
              <w:top w:val="nil"/>
              <w:left w:val="single" w:sz="24" w:space="0" w:color="auto"/>
              <w:bottom w:val="nil"/>
              <w:right w:val="single" w:sz="2" w:space="0" w:color="auto"/>
            </w:tcBorders>
            <w:vAlign w:val="center"/>
          </w:tcPr>
          <w:p w:rsidR="00AE5F79" w:rsidRPr="00766AF9" w:rsidRDefault="00AE5F79" w:rsidP="0047798C">
            <w:pPr>
              <w:spacing w:before="80" w:after="80"/>
              <w:rPr>
                <w:sz w:val="20"/>
                <w:szCs w:val="20"/>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AE5F79" w:rsidRPr="00766AF9" w:rsidRDefault="00AE5F79" w:rsidP="0062060C">
            <w:pPr>
              <w:spacing w:before="80" w:after="80"/>
              <w:jc w:val="right"/>
              <w:rPr>
                <w:sz w:val="20"/>
                <w:szCs w:val="20"/>
              </w:rPr>
            </w:pPr>
            <w:r w:rsidRPr="00766AF9">
              <w:rPr>
                <w:sz w:val="20"/>
                <w:szCs w:val="20"/>
              </w:rPr>
              <w:t>Think:</w:t>
            </w:r>
          </w:p>
        </w:tc>
        <w:tc>
          <w:tcPr>
            <w:tcW w:w="7830" w:type="dxa"/>
            <w:gridSpan w:val="2"/>
            <w:tcBorders>
              <w:top w:val="single" w:sz="2" w:space="0" w:color="auto"/>
              <w:left w:val="single" w:sz="2" w:space="0" w:color="auto"/>
              <w:bottom w:val="single" w:sz="2" w:space="0" w:color="auto"/>
              <w:right w:val="single" w:sz="24" w:space="0" w:color="auto"/>
            </w:tcBorders>
          </w:tcPr>
          <w:p w:rsidR="00766AF9" w:rsidRPr="00766AF9" w:rsidRDefault="00EB32AE" w:rsidP="00EB32AE">
            <w:pPr>
              <w:spacing w:before="80" w:after="80"/>
              <w:rPr>
                <w:sz w:val="20"/>
                <w:szCs w:val="20"/>
              </w:rPr>
            </w:pPr>
            <w:r>
              <w:rPr>
                <w:sz w:val="20"/>
                <w:szCs w:val="20"/>
              </w:rPr>
              <w:t xml:space="preserve">How are the students similar to </w:t>
            </w:r>
            <w:proofErr w:type="gramStart"/>
            <w:r>
              <w:rPr>
                <w:sz w:val="20"/>
                <w:szCs w:val="20"/>
              </w:rPr>
              <w:t>yourself</w:t>
            </w:r>
            <w:proofErr w:type="gramEnd"/>
            <w:r>
              <w:rPr>
                <w:sz w:val="20"/>
                <w:szCs w:val="20"/>
              </w:rPr>
              <w:t>?  How are they</w:t>
            </w:r>
            <w:r w:rsidR="00FA2E7A">
              <w:rPr>
                <w:sz w:val="20"/>
                <w:szCs w:val="20"/>
              </w:rPr>
              <w:t xml:space="preserve"> different?</w:t>
            </w:r>
          </w:p>
        </w:tc>
      </w:tr>
      <w:tr w:rsidR="00AE5F79" w:rsidTr="0062060C">
        <w:tc>
          <w:tcPr>
            <w:tcW w:w="1818" w:type="dxa"/>
            <w:vMerge/>
            <w:tcBorders>
              <w:top w:val="nil"/>
              <w:left w:val="single" w:sz="24" w:space="0" w:color="auto"/>
              <w:bottom w:val="nil"/>
              <w:right w:val="single" w:sz="2" w:space="0" w:color="auto"/>
            </w:tcBorders>
            <w:vAlign w:val="center"/>
          </w:tcPr>
          <w:p w:rsidR="00AE5F79" w:rsidRPr="00766AF9" w:rsidRDefault="00AE5F79" w:rsidP="0047798C">
            <w:pPr>
              <w:spacing w:before="80" w:after="80"/>
              <w:rPr>
                <w:sz w:val="20"/>
                <w:szCs w:val="20"/>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AE5F79" w:rsidRPr="00766AF9" w:rsidRDefault="00AE5F79" w:rsidP="0062060C">
            <w:pPr>
              <w:spacing w:before="80" w:after="80"/>
              <w:jc w:val="right"/>
              <w:rPr>
                <w:sz w:val="20"/>
                <w:szCs w:val="20"/>
              </w:rPr>
            </w:pPr>
            <w:r w:rsidRPr="00766AF9">
              <w:rPr>
                <w:sz w:val="20"/>
                <w:szCs w:val="20"/>
              </w:rPr>
              <w:t>Ink:</w:t>
            </w:r>
          </w:p>
        </w:tc>
        <w:tc>
          <w:tcPr>
            <w:tcW w:w="7830" w:type="dxa"/>
            <w:gridSpan w:val="2"/>
            <w:tcBorders>
              <w:top w:val="single" w:sz="2" w:space="0" w:color="auto"/>
              <w:left w:val="single" w:sz="2" w:space="0" w:color="auto"/>
              <w:bottom w:val="single" w:sz="2" w:space="0" w:color="auto"/>
              <w:right w:val="single" w:sz="24" w:space="0" w:color="auto"/>
            </w:tcBorders>
          </w:tcPr>
          <w:p w:rsidR="00EB32AE" w:rsidRDefault="00EB32AE" w:rsidP="00EB32AE">
            <w:pPr>
              <w:spacing w:before="80" w:after="80"/>
              <w:rPr>
                <w:b/>
                <w:i/>
                <w:sz w:val="20"/>
                <w:szCs w:val="20"/>
              </w:rPr>
            </w:pPr>
            <w:r>
              <w:rPr>
                <w:b/>
                <w:i/>
                <w:sz w:val="20"/>
                <w:szCs w:val="20"/>
              </w:rPr>
              <w:t xml:space="preserve">Compare and </w:t>
            </w:r>
            <w:proofErr w:type="gramStart"/>
            <w:r>
              <w:rPr>
                <w:b/>
                <w:i/>
                <w:sz w:val="20"/>
                <w:szCs w:val="20"/>
              </w:rPr>
              <w:t xml:space="preserve">contrast </w:t>
            </w:r>
            <w:r>
              <w:rPr>
                <w:b/>
                <w:i/>
                <w:sz w:val="20"/>
                <w:szCs w:val="20"/>
              </w:rPr>
              <w:t xml:space="preserve"> how</w:t>
            </w:r>
            <w:proofErr w:type="gramEnd"/>
            <w:r>
              <w:rPr>
                <w:b/>
                <w:i/>
                <w:sz w:val="20"/>
                <w:szCs w:val="20"/>
              </w:rPr>
              <w:t xml:space="preserve"> the students in the movie are similar to them and how they are different, citing specific examples from the movie. </w:t>
            </w:r>
          </w:p>
          <w:p w:rsidR="00EB32AE" w:rsidRDefault="00EB32AE" w:rsidP="00EB32AE">
            <w:pPr>
              <w:spacing w:before="80" w:after="80"/>
              <w:rPr>
                <w:b/>
                <w:i/>
                <w:sz w:val="20"/>
                <w:szCs w:val="20"/>
              </w:rPr>
            </w:pPr>
            <w:r>
              <w:rPr>
                <w:b/>
                <w:i/>
                <w:sz w:val="20"/>
                <w:szCs w:val="20"/>
              </w:rPr>
              <w:t xml:space="preserve"> What lesson did the students in the movie learn?</w:t>
            </w:r>
          </w:p>
          <w:p w:rsidR="00766AF9" w:rsidRPr="00C20FD2" w:rsidRDefault="00EB32AE" w:rsidP="00EB32AE">
            <w:pPr>
              <w:spacing w:before="80" w:after="80"/>
              <w:rPr>
                <w:b/>
                <w:i/>
                <w:sz w:val="20"/>
                <w:szCs w:val="20"/>
              </w:rPr>
            </w:pPr>
            <w:r>
              <w:rPr>
                <w:b/>
                <w:i/>
                <w:sz w:val="20"/>
                <w:szCs w:val="20"/>
              </w:rPr>
              <w:t xml:space="preserve">What pillars of character were in the movie? </w:t>
            </w:r>
            <w:r w:rsidR="00C20FD2">
              <w:rPr>
                <w:b/>
                <w:i/>
                <w:sz w:val="20"/>
                <w:szCs w:val="20"/>
              </w:rPr>
              <w:t xml:space="preserve">Give specific examples of </w:t>
            </w:r>
            <w:proofErr w:type="spellStart"/>
            <w:r w:rsidR="00C20FD2">
              <w:rPr>
                <w:b/>
                <w:i/>
                <w:sz w:val="20"/>
                <w:szCs w:val="20"/>
              </w:rPr>
              <w:t>eachor</w:t>
            </w:r>
            <w:proofErr w:type="spellEnd"/>
            <w:r w:rsidR="00C20FD2">
              <w:rPr>
                <w:b/>
                <w:i/>
                <w:sz w:val="20"/>
                <w:szCs w:val="20"/>
              </w:rPr>
              <w:t xml:space="preserve"> 3 examples of one.</w:t>
            </w:r>
          </w:p>
        </w:tc>
      </w:tr>
      <w:tr w:rsidR="00AE5F79" w:rsidTr="0062060C">
        <w:tc>
          <w:tcPr>
            <w:tcW w:w="1818" w:type="dxa"/>
            <w:vMerge/>
            <w:tcBorders>
              <w:top w:val="nil"/>
              <w:left w:val="single" w:sz="24" w:space="0" w:color="auto"/>
              <w:bottom w:val="nil"/>
              <w:right w:val="single" w:sz="2" w:space="0" w:color="auto"/>
            </w:tcBorders>
            <w:vAlign w:val="center"/>
          </w:tcPr>
          <w:p w:rsidR="00AE5F79" w:rsidRPr="00766AF9" w:rsidRDefault="00AE5F79" w:rsidP="0047798C">
            <w:pPr>
              <w:spacing w:before="80" w:after="80"/>
              <w:rPr>
                <w:sz w:val="20"/>
                <w:szCs w:val="20"/>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AE5F79" w:rsidRPr="00766AF9" w:rsidRDefault="00AE5F79" w:rsidP="0062060C">
            <w:pPr>
              <w:spacing w:before="80" w:after="80"/>
              <w:jc w:val="right"/>
              <w:rPr>
                <w:sz w:val="20"/>
                <w:szCs w:val="20"/>
              </w:rPr>
            </w:pPr>
            <w:r w:rsidRPr="00766AF9">
              <w:rPr>
                <w:sz w:val="20"/>
                <w:szCs w:val="20"/>
              </w:rPr>
              <w:t>Pair/Share:</w:t>
            </w:r>
          </w:p>
        </w:tc>
        <w:tc>
          <w:tcPr>
            <w:tcW w:w="7830" w:type="dxa"/>
            <w:gridSpan w:val="2"/>
            <w:tcBorders>
              <w:top w:val="single" w:sz="2" w:space="0" w:color="auto"/>
              <w:left w:val="single" w:sz="2" w:space="0" w:color="auto"/>
              <w:bottom w:val="single" w:sz="2" w:space="0" w:color="auto"/>
              <w:right w:val="single" w:sz="24" w:space="0" w:color="auto"/>
            </w:tcBorders>
          </w:tcPr>
          <w:p w:rsidR="00766AF9" w:rsidRPr="00766AF9" w:rsidRDefault="00FA2E7A" w:rsidP="0047798C">
            <w:pPr>
              <w:spacing w:before="80" w:after="80"/>
              <w:rPr>
                <w:sz w:val="20"/>
                <w:szCs w:val="20"/>
              </w:rPr>
            </w:pPr>
            <w:r>
              <w:rPr>
                <w:sz w:val="20"/>
                <w:szCs w:val="20"/>
              </w:rPr>
              <w:t>Discuss you feelings on the writing topic with a partner.</w:t>
            </w:r>
          </w:p>
        </w:tc>
      </w:tr>
      <w:tr w:rsidR="00AE5F79" w:rsidTr="0062060C">
        <w:tc>
          <w:tcPr>
            <w:tcW w:w="1818" w:type="dxa"/>
            <w:vMerge/>
            <w:tcBorders>
              <w:top w:val="nil"/>
              <w:left w:val="single" w:sz="24" w:space="0" w:color="auto"/>
              <w:bottom w:val="single" w:sz="24" w:space="0" w:color="auto"/>
              <w:right w:val="single" w:sz="2" w:space="0" w:color="auto"/>
            </w:tcBorders>
            <w:vAlign w:val="center"/>
          </w:tcPr>
          <w:p w:rsidR="00AE5F79" w:rsidRPr="00766AF9" w:rsidRDefault="00AE5F79" w:rsidP="0047798C">
            <w:pPr>
              <w:spacing w:before="80" w:after="80"/>
              <w:rPr>
                <w:sz w:val="20"/>
                <w:szCs w:val="20"/>
              </w:rPr>
            </w:pPr>
          </w:p>
        </w:tc>
        <w:tc>
          <w:tcPr>
            <w:tcW w:w="1440" w:type="dxa"/>
            <w:gridSpan w:val="2"/>
            <w:tcBorders>
              <w:top w:val="single" w:sz="2" w:space="0" w:color="auto"/>
              <w:left w:val="single" w:sz="2" w:space="0" w:color="auto"/>
              <w:bottom w:val="single" w:sz="24" w:space="0" w:color="auto"/>
              <w:right w:val="single" w:sz="2" w:space="0" w:color="auto"/>
            </w:tcBorders>
            <w:vAlign w:val="center"/>
          </w:tcPr>
          <w:p w:rsidR="00AE5F79" w:rsidRPr="00766AF9" w:rsidRDefault="00AE5F79" w:rsidP="0062060C">
            <w:pPr>
              <w:spacing w:before="80" w:after="80"/>
              <w:jc w:val="right"/>
              <w:rPr>
                <w:sz w:val="20"/>
                <w:szCs w:val="20"/>
              </w:rPr>
            </w:pPr>
            <w:r w:rsidRPr="00766AF9">
              <w:rPr>
                <w:sz w:val="20"/>
                <w:szCs w:val="20"/>
              </w:rPr>
              <w:t>Present:</w:t>
            </w:r>
          </w:p>
        </w:tc>
        <w:tc>
          <w:tcPr>
            <w:tcW w:w="7830" w:type="dxa"/>
            <w:gridSpan w:val="2"/>
            <w:tcBorders>
              <w:top w:val="single" w:sz="2" w:space="0" w:color="auto"/>
              <w:left w:val="single" w:sz="2" w:space="0" w:color="auto"/>
              <w:bottom w:val="single" w:sz="24" w:space="0" w:color="auto"/>
              <w:right w:val="single" w:sz="24" w:space="0" w:color="auto"/>
            </w:tcBorders>
          </w:tcPr>
          <w:p w:rsidR="00766AF9" w:rsidRPr="00766AF9" w:rsidRDefault="00FA2E7A" w:rsidP="0047798C">
            <w:pPr>
              <w:spacing w:before="80" w:after="80"/>
              <w:rPr>
                <w:sz w:val="20"/>
                <w:szCs w:val="20"/>
              </w:rPr>
            </w:pPr>
            <w:r>
              <w:rPr>
                <w:sz w:val="20"/>
                <w:szCs w:val="20"/>
              </w:rPr>
              <w:t>Share with the</w:t>
            </w:r>
            <w:r w:rsidR="00C20FD2">
              <w:rPr>
                <w:sz w:val="20"/>
                <w:szCs w:val="20"/>
              </w:rPr>
              <w:t xml:space="preserve"> class what your thoughts were </w:t>
            </w:r>
            <w:proofErr w:type="spellStart"/>
            <w:r w:rsidR="00C20FD2">
              <w:rPr>
                <w:sz w:val="20"/>
                <w:szCs w:val="20"/>
              </w:rPr>
              <w:t>a</w:t>
            </w:r>
            <w:r>
              <w:rPr>
                <w:sz w:val="20"/>
                <w:szCs w:val="20"/>
              </w:rPr>
              <w:t xml:space="preserve"> bout</w:t>
            </w:r>
            <w:proofErr w:type="spellEnd"/>
            <w:r>
              <w:rPr>
                <w:sz w:val="20"/>
                <w:szCs w:val="20"/>
              </w:rPr>
              <w:t xml:space="preserve"> the writing topic.</w:t>
            </w:r>
          </w:p>
        </w:tc>
      </w:tr>
      <w:tr w:rsidR="00AE5F79" w:rsidTr="00B35C03">
        <w:tc>
          <w:tcPr>
            <w:tcW w:w="3258" w:type="dxa"/>
            <w:gridSpan w:val="3"/>
            <w:tcBorders>
              <w:top w:val="single" w:sz="24" w:space="0" w:color="auto"/>
              <w:left w:val="single" w:sz="24" w:space="0" w:color="auto"/>
            </w:tcBorders>
            <w:vAlign w:val="center"/>
          </w:tcPr>
          <w:p w:rsidR="00AE5F79" w:rsidRPr="00766AF9" w:rsidRDefault="00AE5F79" w:rsidP="0047798C">
            <w:pPr>
              <w:spacing w:before="80" w:after="80"/>
              <w:rPr>
                <w:sz w:val="20"/>
                <w:szCs w:val="20"/>
              </w:rPr>
            </w:pPr>
            <w:r w:rsidRPr="00766AF9">
              <w:rPr>
                <w:sz w:val="20"/>
                <w:szCs w:val="20"/>
              </w:rPr>
              <w:t>Lesson Extension:</w:t>
            </w:r>
          </w:p>
        </w:tc>
        <w:tc>
          <w:tcPr>
            <w:tcW w:w="7830" w:type="dxa"/>
            <w:gridSpan w:val="2"/>
            <w:tcBorders>
              <w:top w:val="single" w:sz="24" w:space="0" w:color="auto"/>
              <w:right w:val="single" w:sz="24" w:space="0" w:color="auto"/>
            </w:tcBorders>
          </w:tcPr>
          <w:p w:rsidR="00766AF9" w:rsidRPr="00766AF9" w:rsidRDefault="002D4774" w:rsidP="0047798C">
            <w:pPr>
              <w:spacing w:before="80" w:after="80"/>
              <w:rPr>
                <w:sz w:val="20"/>
                <w:szCs w:val="20"/>
              </w:rPr>
            </w:pPr>
            <w:r>
              <w:rPr>
                <w:sz w:val="20"/>
                <w:szCs w:val="20"/>
              </w:rPr>
              <w:t>Group discussion of pillars of character in the movie</w:t>
            </w:r>
          </w:p>
        </w:tc>
      </w:tr>
      <w:tr w:rsidR="00AE5F79" w:rsidTr="00B35C03">
        <w:tc>
          <w:tcPr>
            <w:tcW w:w="3258" w:type="dxa"/>
            <w:gridSpan w:val="3"/>
            <w:tcBorders>
              <w:left w:val="single" w:sz="24" w:space="0" w:color="auto"/>
            </w:tcBorders>
            <w:vAlign w:val="center"/>
          </w:tcPr>
          <w:p w:rsidR="00AE5F79" w:rsidRPr="00766AF9" w:rsidRDefault="00AE5F79" w:rsidP="0047798C">
            <w:pPr>
              <w:spacing w:before="80" w:after="80"/>
              <w:rPr>
                <w:sz w:val="20"/>
                <w:szCs w:val="20"/>
              </w:rPr>
            </w:pPr>
            <w:r w:rsidRPr="00766AF9">
              <w:rPr>
                <w:sz w:val="20"/>
                <w:szCs w:val="20"/>
              </w:rPr>
              <w:t>Differentiation:</w:t>
            </w:r>
          </w:p>
        </w:tc>
        <w:tc>
          <w:tcPr>
            <w:tcW w:w="7830" w:type="dxa"/>
            <w:gridSpan w:val="2"/>
            <w:tcBorders>
              <w:right w:val="single" w:sz="24" w:space="0" w:color="auto"/>
            </w:tcBorders>
          </w:tcPr>
          <w:p w:rsidR="00766AF9" w:rsidRPr="00766AF9" w:rsidRDefault="00766AF9" w:rsidP="0047798C">
            <w:pPr>
              <w:spacing w:before="80" w:after="80"/>
              <w:rPr>
                <w:sz w:val="20"/>
                <w:szCs w:val="20"/>
              </w:rPr>
            </w:pPr>
          </w:p>
        </w:tc>
      </w:tr>
      <w:tr w:rsidR="00AE5F79" w:rsidTr="00B35C03">
        <w:tc>
          <w:tcPr>
            <w:tcW w:w="3258" w:type="dxa"/>
            <w:gridSpan w:val="3"/>
            <w:tcBorders>
              <w:left w:val="single" w:sz="24" w:space="0" w:color="auto"/>
            </w:tcBorders>
            <w:vAlign w:val="center"/>
          </w:tcPr>
          <w:p w:rsidR="00AE5F79" w:rsidRPr="00766AF9" w:rsidRDefault="00AE5F79" w:rsidP="0047798C">
            <w:pPr>
              <w:spacing w:before="80" w:after="80"/>
              <w:rPr>
                <w:sz w:val="20"/>
                <w:szCs w:val="20"/>
              </w:rPr>
            </w:pPr>
            <w:r w:rsidRPr="00766AF9">
              <w:rPr>
                <w:sz w:val="20"/>
                <w:szCs w:val="20"/>
              </w:rPr>
              <w:t>Assessment:</w:t>
            </w:r>
          </w:p>
        </w:tc>
        <w:tc>
          <w:tcPr>
            <w:tcW w:w="7830" w:type="dxa"/>
            <w:gridSpan w:val="2"/>
            <w:tcBorders>
              <w:right w:val="single" w:sz="24" w:space="0" w:color="auto"/>
            </w:tcBorders>
          </w:tcPr>
          <w:p w:rsidR="00C349AD" w:rsidRDefault="00DF67FD" w:rsidP="0047798C">
            <w:pPr>
              <w:spacing w:before="80" w:after="80"/>
            </w:pPr>
            <w:r>
              <w:t>Writing journal rubric</w:t>
            </w:r>
            <w:r w:rsidR="00DA0EE5">
              <w:t>,</w:t>
            </w:r>
          </w:p>
          <w:p w:rsidR="00DF67FD" w:rsidRDefault="00DA0EE5" w:rsidP="0047798C">
            <w:pPr>
              <w:spacing w:before="80" w:after="80"/>
            </w:pPr>
            <w:r>
              <w:t xml:space="preserve"> Group discussion, </w:t>
            </w:r>
          </w:p>
        </w:tc>
      </w:tr>
      <w:tr w:rsidR="00AE5F79" w:rsidTr="00B35C03">
        <w:tc>
          <w:tcPr>
            <w:tcW w:w="3258" w:type="dxa"/>
            <w:gridSpan w:val="3"/>
            <w:tcBorders>
              <w:left w:val="single" w:sz="24" w:space="0" w:color="auto"/>
              <w:bottom w:val="single" w:sz="4" w:space="0" w:color="auto"/>
            </w:tcBorders>
            <w:vAlign w:val="center"/>
          </w:tcPr>
          <w:p w:rsidR="00AE5F79" w:rsidRPr="00766AF9" w:rsidRDefault="00AE5F79" w:rsidP="0047798C">
            <w:pPr>
              <w:spacing w:before="80" w:after="80"/>
              <w:rPr>
                <w:sz w:val="20"/>
                <w:szCs w:val="20"/>
              </w:rPr>
            </w:pPr>
            <w:r w:rsidRPr="00766AF9">
              <w:rPr>
                <w:sz w:val="20"/>
                <w:szCs w:val="20"/>
              </w:rPr>
              <w:t>Additional Resources:</w:t>
            </w:r>
          </w:p>
        </w:tc>
        <w:tc>
          <w:tcPr>
            <w:tcW w:w="7830" w:type="dxa"/>
            <w:gridSpan w:val="2"/>
            <w:tcBorders>
              <w:bottom w:val="single" w:sz="4" w:space="0" w:color="auto"/>
              <w:right w:val="single" w:sz="24" w:space="0" w:color="auto"/>
            </w:tcBorders>
          </w:tcPr>
          <w:p w:rsidR="00766AF9" w:rsidRPr="00766AF9" w:rsidRDefault="00766AF9" w:rsidP="0047798C">
            <w:pPr>
              <w:spacing w:before="80" w:after="80"/>
              <w:rPr>
                <w:sz w:val="20"/>
                <w:szCs w:val="20"/>
              </w:rPr>
            </w:pPr>
          </w:p>
        </w:tc>
      </w:tr>
      <w:tr w:rsidR="00AE5F79" w:rsidTr="00B35C03">
        <w:tc>
          <w:tcPr>
            <w:tcW w:w="3258" w:type="dxa"/>
            <w:gridSpan w:val="3"/>
            <w:tcBorders>
              <w:left w:val="single" w:sz="24" w:space="0" w:color="auto"/>
              <w:bottom w:val="single" w:sz="24" w:space="0" w:color="auto"/>
            </w:tcBorders>
            <w:vAlign w:val="center"/>
          </w:tcPr>
          <w:p w:rsidR="00AE5F79" w:rsidRPr="00766AF9" w:rsidRDefault="00AE5F79" w:rsidP="0047798C">
            <w:pPr>
              <w:spacing w:before="80" w:after="80"/>
              <w:rPr>
                <w:sz w:val="20"/>
                <w:szCs w:val="20"/>
              </w:rPr>
            </w:pPr>
            <w:r w:rsidRPr="00766AF9">
              <w:rPr>
                <w:sz w:val="20"/>
                <w:szCs w:val="20"/>
              </w:rPr>
              <w:t>Notes:</w:t>
            </w:r>
          </w:p>
        </w:tc>
        <w:tc>
          <w:tcPr>
            <w:tcW w:w="7830" w:type="dxa"/>
            <w:gridSpan w:val="2"/>
            <w:tcBorders>
              <w:bottom w:val="single" w:sz="24" w:space="0" w:color="auto"/>
              <w:right w:val="single" w:sz="24" w:space="0" w:color="auto"/>
            </w:tcBorders>
          </w:tcPr>
          <w:p w:rsidR="00766AF9" w:rsidRPr="00766AF9" w:rsidRDefault="00766AF9" w:rsidP="0047798C">
            <w:pPr>
              <w:spacing w:before="80" w:after="80"/>
              <w:rPr>
                <w:sz w:val="20"/>
                <w:szCs w:val="20"/>
              </w:rPr>
            </w:pPr>
          </w:p>
        </w:tc>
      </w:tr>
    </w:tbl>
    <w:p w:rsidR="00092F30" w:rsidRPr="00766AF9" w:rsidRDefault="00092F30" w:rsidP="00750F4E">
      <w:pPr>
        <w:rPr>
          <w:sz w:val="2"/>
          <w:szCs w:val="2"/>
        </w:rPr>
      </w:pPr>
    </w:p>
    <w:sectPr w:rsidR="00092F30" w:rsidRPr="00766AF9" w:rsidSect="00766AF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2E"/>
    <w:rsid w:val="00092F30"/>
    <w:rsid w:val="00175770"/>
    <w:rsid w:val="00225875"/>
    <w:rsid w:val="00283748"/>
    <w:rsid w:val="002D4774"/>
    <w:rsid w:val="00464068"/>
    <w:rsid w:val="0047798C"/>
    <w:rsid w:val="005C5BC5"/>
    <w:rsid w:val="0062060C"/>
    <w:rsid w:val="006943D4"/>
    <w:rsid w:val="007252CB"/>
    <w:rsid w:val="00750F4E"/>
    <w:rsid w:val="00766AF9"/>
    <w:rsid w:val="008D7DE7"/>
    <w:rsid w:val="009050D3"/>
    <w:rsid w:val="0091612E"/>
    <w:rsid w:val="009C4F10"/>
    <w:rsid w:val="00A064D1"/>
    <w:rsid w:val="00A54E56"/>
    <w:rsid w:val="00AC32E8"/>
    <w:rsid w:val="00AE5F79"/>
    <w:rsid w:val="00AF33BE"/>
    <w:rsid w:val="00B35C03"/>
    <w:rsid w:val="00BC18AE"/>
    <w:rsid w:val="00C12B74"/>
    <w:rsid w:val="00C20FD2"/>
    <w:rsid w:val="00C349AD"/>
    <w:rsid w:val="00C7025D"/>
    <w:rsid w:val="00D17BEB"/>
    <w:rsid w:val="00D34417"/>
    <w:rsid w:val="00DA0EE5"/>
    <w:rsid w:val="00DF67FD"/>
    <w:rsid w:val="00E52B4B"/>
    <w:rsid w:val="00EB32AE"/>
    <w:rsid w:val="00ED4AB1"/>
    <w:rsid w:val="00F653E7"/>
    <w:rsid w:val="00FA2E7A"/>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AF9"/>
    <w:rPr>
      <w:rFonts w:ascii="Tahoma" w:hAnsi="Tahoma" w:cs="Tahoma"/>
      <w:sz w:val="16"/>
      <w:szCs w:val="16"/>
    </w:rPr>
  </w:style>
  <w:style w:type="character" w:customStyle="1" w:styleId="BalloonTextChar">
    <w:name w:val="Balloon Text Char"/>
    <w:basedOn w:val="DefaultParagraphFont"/>
    <w:link w:val="BalloonText"/>
    <w:uiPriority w:val="99"/>
    <w:semiHidden/>
    <w:rsid w:val="0076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6AF9"/>
    <w:rPr>
      <w:rFonts w:ascii="Tahoma" w:hAnsi="Tahoma" w:cs="Tahoma"/>
      <w:sz w:val="16"/>
      <w:szCs w:val="16"/>
    </w:rPr>
  </w:style>
  <w:style w:type="character" w:customStyle="1" w:styleId="BalloonTextChar">
    <w:name w:val="Balloon Text Char"/>
    <w:basedOn w:val="DefaultParagraphFont"/>
    <w:link w:val="BalloonText"/>
    <w:uiPriority w:val="99"/>
    <w:semiHidden/>
    <w:rsid w:val="00766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EA9F2-1A2B-493C-9BFB-5F6BEF98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ROE</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adonnel</dc:creator>
  <cp:lastModifiedBy>Krista</cp:lastModifiedBy>
  <cp:revision>5</cp:revision>
  <cp:lastPrinted>2013-09-06T16:09:00Z</cp:lastPrinted>
  <dcterms:created xsi:type="dcterms:W3CDTF">2013-09-06T16:07:00Z</dcterms:created>
  <dcterms:modified xsi:type="dcterms:W3CDTF">2013-09-06T16:16:00Z</dcterms:modified>
</cp:coreProperties>
</file>